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2606" w:rsidRPr="00372606" w:rsidRDefault="00372606" w:rsidP="00372606">
      <w:pPr>
        <w:spacing w:after="300" w:line="240" w:lineRule="auto"/>
        <w:textAlignment w:val="baseline"/>
        <w:outlineLvl w:val="0"/>
        <w:rPr>
          <w:rFonts w:ascii="Arial" w:eastAsia="Times New Roman" w:hAnsi="Arial" w:cs="Arial"/>
          <w:b/>
          <w:bCs/>
          <w:color w:val="013155"/>
          <w:kern w:val="36"/>
          <w:sz w:val="78"/>
          <w:szCs w:val="78"/>
          <w:lang w:eastAsia="en-GB"/>
        </w:rPr>
      </w:pPr>
      <w:r w:rsidRPr="00372606">
        <w:rPr>
          <w:rFonts w:ascii="Arial" w:eastAsia="Times New Roman" w:hAnsi="Arial" w:cs="Arial"/>
          <w:b/>
          <w:bCs/>
          <w:color w:val="013155"/>
          <w:kern w:val="36"/>
          <w:sz w:val="78"/>
          <w:szCs w:val="78"/>
          <w:lang w:eastAsia="en-GB"/>
        </w:rPr>
        <w:t>Support with grants/special funds</w:t>
      </w:r>
    </w:p>
    <w:p w:rsidR="00372606" w:rsidRPr="00372606" w:rsidRDefault="00372606" w:rsidP="00372606">
      <w:pPr>
        <w:spacing w:after="180" w:line="240" w:lineRule="auto"/>
        <w:textAlignment w:val="baseline"/>
        <w:rPr>
          <w:rFonts w:ascii="Arial" w:eastAsia="Times New Roman" w:hAnsi="Arial" w:cs="Arial"/>
          <w:color w:val="000000"/>
          <w:sz w:val="27"/>
          <w:szCs w:val="27"/>
          <w:lang w:eastAsia="en-GB"/>
        </w:rPr>
      </w:pPr>
      <w:r w:rsidRPr="00372606">
        <w:rPr>
          <w:rFonts w:ascii="Arial" w:eastAsia="Times New Roman" w:hAnsi="Arial" w:cs="Arial"/>
          <w:color w:val="000000"/>
          <w:sz w:val="27"/>
          <w:szCs w:val="27"/>
          <w:lang w:eastAsia="en-GB"/>
        </w:rPr>
        <w:t>As the family of a disabled child you may be entitled to receive Grants or special funding to help with additional expenses.  Our Family support workers Jodie Harrison or Lili Adams can also assist with this.</w:t>
      </w:r>
    </w:p>
    <w:p w:rsidR="00372606" w:rsidRPr="00372606" w:rsidRDefault="00372606" w:rsidP="00372606">
      <w:pPr>
        <w:spacing w:before="180" w:after="180" w:line="240" w:lineRule="auto"/>
        <w:textAlignment w:val="baseline"/>
        <w:rPr>
          <w:rFonts w:ascii="Arial" w:eastAsia="Times New Roman" w:hAnsi="Arial" w:cs="Arial"/>
          <w:color w:val="000000"/>
          <w:sz w:val="27"/>
          <w:szCs w:val="27"/>
          <w:lang w:eastAsia="en-GB"/>
        </w:rPr>
      </w:pPr>
      <w:r w:rsidRPr="00372606">
        <w:rPr>
          <w:rFonts w:ascii="Arial" w:eastAsia="Times New Roman" w:hAnsi="Arial" w:cs="Arial"/>
          <w:color w:val="000000"/>
          <w:sz w:val="27"/>
          <w:szCs w:val="27"/>
          <w:lang w:eastAsia="en-GB"/>
        </w:rPr>
        <w:t> </w:t>
      </w:r>
    </w:p>
    <w:p w:rsidR="00372606" w:rsidRPr="00372606" w:rsidRDefault="00372606" w:rsidP="00372606">
      <w:pPr>
        <w:spacing w:after="0" w:line="240" w:lineRule="auto"/>
        <w:textAlignment w:val="baseline"/>
        <w:rPr>
          <w:rFonts w:ascii="Arial" w:eastAsia="Times New Roman" w:hAnsi="Arial" w:cs="Arial"/>
          <w:color w:val="000000"/>
          <w:sz w:val="27"/>
          <w:szCs w:val="27"/>
          <w:lang w:eastAsia="en-GB"/>
        </w:rPr>
      </w:pPr>
      <w:r w:rsidRPr="00372606">
        <w:rPr>
          <w:rFonts w:ascii="inherit" w:eastAsia="Times New Roman" w:hAnsi="inherit" w:cs="Arial"/>
          <w:b/>
          <w:bCs/>
          <w:color w:val="000000"/>
          <w:sz w:val="27"/>
          <w:szCs w:val="27"/>
          <w:bdr w:val="none" w:sz="0" w:space="0" w:color="auto" w:frame="1"/>
          <w:lang w:eastAsia="en-GB"/>
        </w:rPr>
        <w:t>GRANTS/DISCOUNTS </w:t>
      </w:r>
      <w:r w:rsidRPr="00372606">
        <w:rPr>
          <w:rFonts w:ascii="Arial" w:eastAsia="Times New Roman" w:hAnsi="Arial" w:cs="Arial"/>
          <w:color w:val="000000"/>
          <w:sz w:val="27"/>
          <w:szCs w:val="27"/>
          <w:lang w:eastAsia="en-GB"/>
        </w:rPr>
        <w:t>- See links below:</w:t>
      </w:r>
      <w:bookmarkStart w:id="0" w:name="_GoBack"/>
      <w:bookmarkEnd w:id="0"/>
    </w:p>
    <w:p w:rsidR="00372606" w:rsidRPr="00372606" w:rsidRDefault="00372606" w:rsidP="00372606">
      <w:pPr>
        <w:spacing w:after="0" w:line="240" w:lineRule="auto"/>
        <w:textAlignment w:val="baseline"/>
        <w:rPr>
          <w:rFonts w:ascii="Arial" w:eastAsia="Times New Roman" w:hAnsi="Arial" w:cs="Arial"/>
          <w:color w:val="000000"/>
          <w:sz w:val="27"/>
          <w:szCs w:val="27"/>
          <w:lang w:eastAsia="en-GB"/>
        </w:rPr>
      </w:pPr>
      <w:hyperlink r:id="rId4" w:history="1">
        <w:r w:rsidRPr="00372606">
          <w:rPr>
            <w:rFonts w:ascii="inherit" w:eastAsia="Times New Roman" w:hAnsi="inherit" w:cs="Arial"/>
            <w:b/>
            <w:bCs/>
            <w:color w:val="00BFFF"/>
            <w:sz w:val="27"/>
            <w:szCs w:val="27"/>
            <w:u w:val="single"/>
            <w:bdr w:val="none" w:sz="0" w:space="0" w:color="auto" w:frame="1"/>
            <w:lang w:eastAsia="en-GB"/>
          </w:rPr>
          <w:t>Which grant programmes are available - Family Fund</w:t>
        </w:r>
      </w:hyperlink>
    </w:p>
    <w:p w:rsidR="00372606" w:rsidRPr="00372606" w:rsidRDefault="00372606" w:rsidP="00372606">
      <w:pPr>
        <w:spacing w:after="0" w:line="240" w:lineRule="auto"/>
        <w:textAlignment w:val="baseline"/>
        <w:rPr>
          <w:rFonts w:ascii="Arial" w:eastAsia="Times New Roman" w:hAnsi="Arial" w:cs="Arial"/>
          <w:color w:val="000000"/>
          <w:sz w:val="27"/>
          <w:szCs w:val="27"/>
          <w:lang w:eastAsia="en-GB"/>
        </w:rPr>
      </w:pPr>
      <w:hyperlink r:id="rId5" w:history="1">
        <w:r w:rsidRPr="00372606">
          <w:rPr>
            <w:rFonts w:ascii="inherit" w:eastAsia="Times New Roman" w:hAnsi="inherit" w:cs="Arial"/>
            <w:b/>
            <w:bCs/>
            <w:color w:val="00BFFF"/>
            <w:sz w:val="27"/>
            <w:szCs w:val="27"/>
            <w:u w:val="single"/>
            <w:bdr w:val="none" w:sz="0" w:space="0" w:color="auto" w:frame="1"/>
            <w:lang w:eastAsia="en-GB"/>
          </w:rPr>
          <w:t>Disability Grants - Charitable Funding for the Disabled</w:t>
        </w:r>
      </w:hyperlink>
    </w:p>
    <w:p w:rsidR="00372606" w:rsidRPr="00372606" w:rsidRDefault="00372606" w:rsidP="00372606">
      <w:pPr>
        <w:spacing w:after="0" w:line="240" w:lineRule="auto"/>
        <w:textAlignment w:val="baseline"/>
        <w:rPr>
          <w:rFonts w:ascii="Arial" w:eastAsia="Times New Roman" w:hAnsi="Arial" w:cs="Arial"/>
          <w:color w:val="000000"/>
          <w:sz w:val="27"/>
          <w:szCs w:val="27"/>
          <w:lang w:eastAsia="en-GB"/>
        </w:rPr>
      </w:pPr>
      <w:hyperlink r:id="rId6" w:history="1">
        <w:r w:rsidRPr="00372606">
          <w:rPr>
            <w:rFonts w:ascii="inherit" w:eastAsia="Times New Roman" w:hAnsi="inherit" w:cs="Arial"/>
            <w:b/>
            <w:bCs/>
            <w:color w:val="00BFFF"/>
            <w:sz w:val="27"/>
            <w:szCs w:val="27"/>
            <w:u w:val="single"/>
            <w:bdr w:val="none" w:sz="0" w:space="0" w:color="auto" w:frame="1"/>
            <w:lang w:eastAsia="en-GB"/>
          </w:rPr>
          <w:t>Household Support Fund | West Northamptonshire Council</w:t>
        </w:r>
      </w:hyperlink>
    </w:p>
    <w:p w:rsidR="00372606" w:rsidRPr="00372606" w:rsidRDefault="00372606" w:rsidP="00372606">
      <w:pPr>
        <w:spacing w:before="180" w:after="180" w:line="240" w:lineRule="auto"/>
        <w:textAlignment w:val="baseline"/>
        <w:rPr>
          <w:rFonts w:ascii="Arial" w:eastAsia="Times New Roman" w:hAnsi="Arial" w:cs="Arial"/>
          <w:color w:val="000000"/>
          <w:sz w:val="27"/>
          <w:szCs w:val="27"/>
          <w:lang w:eastAsia="en-GB"/>
        </w:rPr>
      </w:pPr>
      <w:r w:rsidRPr="00372606">
        <w:rPr>
          <w:rFonts w:ascii="Arial" w:eastAsia="Times New Roman" w:hAnsi="Arial" w:cs="Arial"/>
          <w:color w:val="000000"/>
          <w:sz w:val="27"/>
          <w:szCs w:val="27"/>
          <w:lang w:eastAsia="en-GB"/>
        </w:rPr>
        <w:t> </w:t>
      </w:r>
    </w:p>
    <w:p w:rsidR="00372606" w:rsidRPr="00372606" w:rsidRDefault="00372606" w:rsidP="00372606">
      <w:pPr>
        <w:spacing w:after="0" w:line="240" w:lineRule="auto"/>
        <w:textAlignment w:val="baseline"/>
        <w:rPr>
          <w:rFonts w:ascii="Arial" w:eastAsia="Times New Roman" w:hAnsi="Arial" w:cs="Arial"/>
          <w:color w:val="000000"/>
          <w:sz w:val="27"/>
          <w:szCs w:val="27"/>
          <w:lang w:eastAsia="en-GB"/>
        </w:rPr>
      </w:pPr>
      <w:r w:rsidRPr="00372606">
        <w:rPr>
          <w:rFonts w:ascii="inherit" w:eastAsia="Times New Roman" w:hAnsi="inherit" w:cs="Arial"/>
          <w:b/>
          <w:bCs/>
          <w:color w:val="000000"/>
          <w:sz w:val="27"/>
          <w:szCs w:val="27"/>
          <w:bdr w:val="none" w:sz="0" w:space="0" w:color="auto" w:frame="1"/>
          <w:lang w:eastAsia="en-GB"/>
        </w:rPr>
        <w:t>APPLY</w:t>
      </w:r>
      <w:r w:rsidRPr="00372606">
        <w:rPr>
          <w:rFonts w:ascii="Arial" w:eastAsia="Times New Roman" w:hAnsi="Arial" w:cs="Arial"/>
          <w:color w:val="000000"/>
          <w:sz w:val="27"/>
          <w:szCs w:val="27"/>
          <w:lang w:eastAsia="en-GB"/>
        </w:rPr>
        <w:t> - See links below:</w:t>
      </w:r>
    </w:p>
    <w:p w:rsidR="00372606" w:rsidRPr="00372606" w:rsidRDefault="00372606" w:rsidP="00372606">
      <w:pPr>
        <w:spacing w:after="0" w:line="240" w:lineRule="auto"/>
        <w:textAlignment w:val="baseline"/>
        <w:rPr>
          <w:rFonts w:ascii="Arial" w:eastAsia="Times New Roman" w:hAnsi="Arial" w:cs="Arial"/>
          <w:color w:val="000000"/>
          <w:sz w:val="27"/>
          <w:szCs w:val="27"/>
          <w:lang w:eastAsia="en-GB"/>
        </w:rPr>
      </w:pPr>
      <w:hyperlink r:id="rId7" w:history="1">
        <w:r w:rsidRPr="00372606">
          <w:rPr>
            <w:rFonts w:ascii="inherit" w:eastAsia="Times New Roman" w:hAnsi="inherit" w:cs="Arial"/>
            <w:b/>
            <w:bCs/>
            <w:color w:val="00BFFF"/>
            <w:sz w:val="27"/>
            <w:szCs w:val="27"/>
            <w:u w:val="single"/>
            <w:bdr w:val="none" w:sz="0" w:space="0" w:color="auto" w:frame="1"/>
            <w:lang w:eastAsia="en-GB"/>
          </w:rPr>
          <w:t>Community therapy | West Northamptonshire Council</w:t>
        </w:r>
      </w:hyperlink>
    </w:p>
    <w:p w:rsidR="00372606" w:rsidRPr="00372606" w:rsidRDefault="00372606" w:rsidP="00372606">
      <w:pPr>
        <w:spacing w:after="0" w:line="240" w:lineRule="auto"/>
        <w:textAlignment w:val="baseline"/>
        <w:rPr>
          <w:rFonts w:ascii="Arial" w:eastAsia="Times New Roman" w:hAnsi="Arial" w:cs="Arial"/>
          <w:color w:val="000000"/>
          <w:sz w:val="27"/>
          <w:szCs w:val="27"/>
          <w:lang w:eastAsia="en-GB"/>
        </w:rPr>
      </w:pPr>
      <w:hyperlink r:id="rId8" w:history="1">
        <w:r w:rsidRPr="00372606">
          <w:rPr>
            <w:rFonts w:ascii="inherit" w:eastAsia="Times New Roman" w:hAnsi="inherit" w:cs="Arial"/>
            <w:b/>
            <w:bCs/>
            <w:color w:val="00BFFF"/>
            <w:sz w:val="27"/>
            <w:szCs w:val="27"/>
            <w:bdr w:val="none" w:sz="0" w:space="0" w:color="auto" w:frame="1"/>
            <w:lang w:eastAsia="en-GB"/>
          </w:rPr>
          <w:t>How to apply for or renew a Blue Badge | West Northamptonshire Council</w:t>
        </w:r>
      </w:hyperlink>
    </w:p>
    <w:p w:rsidR="00372606" w:rsidRPr="00372606" w:rsidRDefault="00372606" w:rsidP="00372606">
      <w:pPr>
        <w:spacing w:after="0" w:line="240" w:lineRule="auto"/>
        <w:textAlignment w:val="baseline"/>
        <w:rPr>
          <w:rFonts w:ascii="Arial" w:eastAsia="Times New Roman" w:hAnsi="Arial" w:cs="Arial"/>
          <w:color w:val="000000"/>
          <w:sz w:val="27"/>
          <w:szCs w:val="27"/>
          <w:lang w:eastAsia="en-GB"/>
        </w:rPr>
      </w:pPr>
      <w:hyperlink r:id="rId9" w:history="1">
        <w:r w:rsidRPr="00372606">
          <w:rPr>
            <w:rFonts w:ascii="inherit" w:eastAsia="Times New Roman" w:hAnsi="inherit" w:cs="Arial"/>
            <w:b/>
            <w:bCs/>
            <w:color w:val="00BFFF"/>
            <w:sz w:val="27"/>
            <w:szCs w:val="27"/>
            <w:u w:val="single"/>
            <w:bdr w:val="none" w:sz="0" w:space="0" w:color="auto" w:frame="1"/>
            <w:lang w:eastAsia="en-GB"/>
          </w:rPr>
          <w:t>Disabled Children's Register | West Northamptonshire Council</w:t>
        </w:r>
      </w:hyperlink>
    </w:p>
    <w:p w:rsidR="00372606" w:rsidRPr="00372606" w:rsidRDefault="00372606" w:rsidP="00372606">
      <w:pPr>
        <w:spacing w:after="0" w:line="240" w:lineRule="auto"/>
        <w:textAlignment w:val="baseline"/>
        <w:rPr>
          <w:rFonts w:ascii="Arial" w:eastAsia="Times New Roman" w:hAnsi="Arial" w:cs="Arial"/>
          <w:color w:val="000000"/>
          <w:sz w:val="27"/>
          <w:szCs w:val="27"/>
          <w:lang w:eastAsia="en-GB"/>
        </w:rPr>
      </w:pPr>
      <w:hyperlink r:id="rId10" w:history="1">
        <w:r w:rsidRPr="00372606">
          <w:rPr>
            <w:rFonts w:ascii="inherit" w:eastAsia="Times New Roman" w:hAnsi="inherit" w:cs="Arial"/>
            <w:b/>
            <w:bCs/>
            <w:color w:val="00BFFF"/>
            <w:sz w:val="27"/>
            <w:szCs w:val="27"/>
            <w:u w:val="single"/>
            <w:bdr w:val="none" w:sz="0" w:space="0" w:color="auto" w:frame="1"/>
            <w:lang w:eastAsia="en-GB"/>
          </w:rPr>
          <w:t>Disabled facilities grants (DFG) | West Northamptonshire Council</w:t>
        </w:r>
      </w:hyperlink>
    </w:p>
    <w:p w:rsidR="00372606" w:rsidRPr="00372606" w:rsidRDefault="00372606" w:rsidP="00372606">
      <w:pPr>
        <w:spacing w:before="180" w:after="180" w:line="240" w:lineRule="auto"/>
        <w:textAlignment w:val="baseline"/>
        <w:rPr>
          <w:rFonts w:ascii="Arial" w:eastAsia="Times New Roman" w:hAnsi="Arial" w:cs="Arial"/>
          <w:color w:val="000000"/>
          <w:sz w:val="27"/>
          <w:szCs w:val="27"/>
          <w:lang w:eastAsia="en-GB"/>
        </w:rPr>
      </w:pPr>
      <w:r w:rsidRPr="00372606">
        <w:rPr>
          <w:rFonts w:ascii="Arial" w:eastAsia="Times New Roman" w:hAnsi="Arial" w:cs="Arial"/>
          <w:color w:val="000000"/>
          <w:sz w:val="27"/>
          <w:szCs w:val="27"/>
          <w:lang w:eastAsia="en-GB"/>
        </w:rPr>
        <w:t> </w:t>
      </w:r>
    </w:p>
    <w:p w:rsidR="00372606" w:rsidRPr="00372606" w:rsidRDefault="00372606" w:rsidP="00372606">
      <w:pPr>
        <w:spacing w:after="0" w:line="240" w:lineRule="auto"/>
        <w:textAlignment w:val="baseline"/>
        <w:rPr>
          <w:rFonts w:ascii="Arial" w:eastAsia="Times New Roman" w:hAnsi="Arial" w:cs="Arial"/>
          <w:color w:val="000000"/>
          <w:sz w:val="27"/>
          <w:szCs w:val="27"/>
          <w:lang w:eastAsia="en-GB"/>
        </w:rPr>
      </w:pPr>
      <w:r w:rsidRPr="00372606">
        <w:rPr>
          <w:rFonts w:ascii="inherit" w:eastAsia="Times New Roman" w:hAnsi="inherit" w:cs="Arial"/>
          <w:b/>
          <w:bCs/>
          <w:color w:val="000000"/>
          <w:sz w:val="27"/>
          <w:szCs w:val="27"/>
          <w:bdr w:val="none" w:sz="0" w:space="0" w:color="auto" w:frame="1"/>
          <w:lang w:eastAsia="en-GB"/>
        </w:rPr>
        <w:t>ADDITIONAL</w:t>
      </w:r>
      <w:r w:rsidRPr="00372606">
        <w:rPr>
          <w:rFonts w:ascii="Arial" w:eastAsia="Times New Roman" w:hAnsi="Arial" w:cs="Arial"/>
          <w:color w:val="000000"/>
          <w:sz w:val="27"/>
          <w:szCs w:val="27"/>
          <w:lang w:eastAsia="en-GB"/>
        </w:rPr>
        <w:t> - See link below:</w:t>
      </w:r>
    </w:p>
    <w:p w:rsidR="00372606" w:rsidRPr="00372606" w:rsidRDefault="00372606" w:rsidP="00372606">
      <w:pPr>
        <w:spacing w:before="180" w:after="180" w:line="240" w:lineRule="auto"/>
        <w:textAlignment w:val="baseline"/>
        <w:rPr>
          <w:rFonts w:ascii="Arial" w:eastAsia="Times New Roman" w:hAnsi="Arial" w:cs="Arial"/>
          <w:color w:val="000000"/>
          <w:sz w:val="27"/>
          <w:szCs w:val="27"/>
          <w:lang w:eastAsia="en-GB"/>
        </w:rPr>
      </w:pPr>
      <w:r w:rsidRPr="00372606">
        <w:rPr>
          <w:rFonts w:ascii="Arial" w:eastAsia="Times New Roman" w:hAnsi="Arial" w:cs="Arial"/>
          <w:color w:val="000000"/>
          <w:sz w:val="27"/>
          <w:szCs w:val="27"/>
          <w:lang w:eastAsia="en-GB"/>
        </w:rPr>
        <w:t> </w:t>
      </w:r>
    </w:p>
    <w:p w:rsidR="00372606" w:rsidRPr="00372606" w:rsidRDefault="00372606" w:rsidP="00372606">
      <w:pPr>
        <w:spacing w:after="0" w:line="240" w:lineRule="auto"/>
        <w:rPr>
          <w:rFonts w:ascii="Times New Roman" w:eastAsia="Times New Roman" w:hAnsi="Times New Roman" w:cs="Times New Roman"/>
          <w:color w:val="00BFFF"/>
          <w:sz w:val="24"/>
          <w:szCs w:val="24"/>
          <w:bdr w:val="none" w:sz="0" w:space="0" w:color="auto" w:frame="1"/>
          <w:lang w:eastAsia="en-GB"/>
        </w:rPr>
      </w:pPr>
      <w:r w:rsidRPr="00372606">
        <w:rPr>
          <w:rFonts w:ascii="Times New Roman" w:eastAsia="Times New Roman" w:hAnsi="Times New Roman" w:cs="Times New Roman"/>
          <w:sz w:val="24"/>
          <w:szCs w:val="24"/>
          <w:lang w:eastAsia="en-GB"/>
        </w:rPr>
        <w:fldChar w:fldCharType="begin"/>
      </w:r>
      <w:r w:rsidRPr="00372606">
        <w:rPr>
          <w:rFonts w:ascii="Times New Roman" w:eastAsia="Times New Roman" w:hAnsi="Times New Roman" w:cs="Times New Roman"/>
          <w:sz w:val="24"/>
          <w:szCs w:val="24"/>
          <w:lang w:eastAsia="en-GB"/>
        </w:rPr>
        <w:instrText xml:space="preserve"> HYPERLINK "https://www.bing.com/ck/a?!&amp;&amp;p=f273c6929b343149e649ed92e97daee1125cedbd9876b321435f65269a9b73e6JmltdHM9MTc0ODk5NTIwMA&amp;ptn=3&amp;ver=2&amp;hsh=4&amp;fclid=2f9d46b0-468a-6da5-1c61-538447bb6cea&amp;psq=Rights+and+entitlements+%7c+NRPF&amp;u=a1aHR0cHM6Ly93d3cubnJwZm5ldHdvcmsub3JnLnVrL2luZm9ybWF0aW9uLWFuZC1yZXNvdXJjZXMvcmlnaHRzLWFuZC1lbnRpdGxlbWVudHM&amp;ntb=1" \t "_blank" </w:instrText>
      </w:r>
      <w:r w:rsidRPr="00372606">
        <w:rPr>
          <w:rFonts w:ascii="Times New Roman" w:eastAsia="Times New Roman" w:hAnsi="Times New Roman" w:cs="Times New Roman"/>
          <w:sz w:val="24"/>
          <w:szCs w:val="24"/>
          <w:lang w:eastAsia="en-GB"/>
        </w:rPr>
        <w:fldChar w:fldCharType="separate"/>
      </w:r>
    </w:p>
    <w:p w:rsidR="00372606" w:rsidRPr="00372606" w:rsidRDefault="00372606" w:rsidP="00372606">
      <w:pPr>
        <w:spacing w:after="0" w:line="240" w:lineRule="auto"/>
        <w:textAlignment w:val="baseline"/>
        <w:rPr>
          <w:rFonts w:ascii="inherit" w:eastAsia="Times New Roman" w:hAnsi="inherit" w:cs="Times New Roman"/>
          <w:sz w:val="24"/>
          <w:szCs w:val="24"/>
          <w:lang w:eastAsia="en-GB"/>
        </w:rPr>
      </w:pPr>
      <w:r w:rsidRPr="00372606">
        <w:rPr>
          <w:rFonts w:ascii="inherit" w:eastAsia="Times New Roman" w:hAnsi="inherit" w:cs="Arial"/>
          <w:b/>
          <w:bCs/>
          <w:i/>
          <w:iCs/>
          <w:color w:val="00BFFF"/>
          <w:sz w:val="27"/>
          <w:szCs w:val="27"/>
          <w:bdr w:val="none" w:sz="0" w:space="0" w:color="auto" w:frame="1"/>
          <w:lang w:eastAsia="en-GB"/>
        </w:rPr>
        <w:t>https://www.nrpfnetwork.org.uk</w:t>
      </w:r>
    </w:p>
    <w:p w:rsidR="0061248F" w:rsidRDefault="00372606" w:rsidP="00372606">
      <w:r w:rsidRPr="00372606">
        <w:rPr>
          <w:rFonts w:ascii="Times New Roman" w:eastAsia="Times New Roman" w:hAnsi="Times New Roman" w:cs="Times New Roman"/>
          <w:sz w:val="24"/>
          <w:szCs w:val="24"/>
          <w:lang w:eastAsia="en-GB"/>
        </w:rPr>
        <w:fldChar w:fldCharType="end"/>
      </w:r>
    </w:p>
    <w:sectPr w:rsidR="006124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MV Boli"/>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606"/>
    <w:rsid w:val="00372606"/>
    <w:rsid w:val="0061248F"/>
    <w:rsid w:val="00AE2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0729EB-BEC6-4574-8BEF-4270BC6F2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7260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606"/>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3726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72606"/>
    <w:rPr>
      <w:b/>
      <w:bCs/>
    </w:rPr>
  </w:style>
  <w:style w:type="character" w:styleId="Hyperlink">
    <w:name w:val="Hyperlink"/>
    <w:basedOn w:val="DefaultParagraphFont"/>
    <w:uiPriority w:val="99"/>
    <w:semiHidden/>
    <w:unhideWhenUsed/>
    <w:rsid w:val="00372606"/>
    <w:rPr>
      <w:color w:val="0000FF"/>
      <w:u w:val="single"/>
    </w:rPr>
  </w:style>
  <w:style w:type="character" w:styleId="HTMLCite">
    <w:name w:val="HTML Cite"/>
    <w:basedOn w:val="DefaultParagraphFont"/>
    <w:uiPriority w:val="99"/>
    <w:semiHidden/>
    <w:unhideWhenUsed/>
    <w:rsid w:val="0037260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631677">
      <w:bodyDiv w:val="1"/>
      <w:marLeft w:val="0"/>
      <w:marRight w:val="0"/>
      <w:marTop w:val="0"/>
      <w:marBottom w:val="0"/>
      <w:divBdr>
        <w:top w:val="none" w:sz="0" w:space="0" w:color="auto"/>
        <w:left w:val="none" w:sz="0" w:space="0" w:color="auto"/>
        <w:bottom w:val="none" w:sz="0" w:space="0" w:color="auto"/>
        <w:right w:val="none" w:sz="0" w:space="0" w:color="auto"/>
      </w:divBdr>
      <w:divsChild>
        <w:div w:id="994995980">
          <w:marLeft w:val="0"/>
          <w:marRight w:val="0"/>
          <w:marTop w:val="0"/>
          <w:marBottom w:val="0"/>
          <w:divBdr>
            <w:top w:val="none" w:sz="0" w:space="0" w:color="auto"/>
            <w:left w:val="none" w:sz="0" w:space="0" w:color="auto"/>
            <w:bottom w:val="none" w:sz="0" w:space="0" w:color="auto"/>
            <w:right w:val="none" w:sz="0" w:space="0" w:color="auto"/>
          </w:divBdr>
          <w:divsChild>
            <w:div w:id="132262880">
              <w:marLeft w:val="0"/>
              <w:marRight w:val="0"/>
              <w:marTop w:val="0"/>
              <w:marBottom w:val="0"/>
              <w:divBdr>
                <w:top w:val="none" w:sz="0" w:space="0" w:color="auto"/>
                <w:left w:val="none" w:sz="0" w:space="0" w:color="auto"/>
                <w:bottom w:val="none" w:sz="0" w:space="0" w:color="auto"/>
                <w:right w:val="none" w:sz="0" w:space="0" w:color="auto"/>
              </w:divBdr>
              <w:divsChild>
                <w:div w:id="131753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stnorthants.gov.uk/blue-badges/blue-badges-individuals/how-apply-or-renew-blue-badge" TargetMode="External"/><Relationship Id="rId3" Type="http://schemas.openxmlformats.org/officeDocument/2006/relationships/webSettings" Target="webSettings.xml"/><Relationship Id="rId7" Type="http://schemas.openxmlformats.org/officeDocument/2006/relationships/hyperlink" Target="https://www.westnorthants.gov.uk/staying-fit-well-and-independent/community-therap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estnorthants.gov.uk/benefits/household-support-fund" TargetMode="External"/><Relationship Id="rId11" Type="http://schemas.openxmlformats.org/officeDocument/2006/relationships/fontTable" Target="fontTable.xml"/><Relationship Id="rId5" Type="http://schemas.openxmlformats.org/officeDocument/2006/relationships/hyperlink" Target="https://www.disability-grants.org/" TargetMode="External"/><Relationship Id="rId10" Type="http://schemas.openxmlformats.org/officeDocument/2006/relationships/hyperlink" Target="https://www.westnorthants.gov.uk/housing-private-sector/disabled-facilities-grants-dfg" TargetMode="External"/><Relationship Id="rId4" Type="http://schemas.openxmlformats.org/officeDocument/2006/relationships/hyperlink" Target="https://www.familyfund.org.uk/grants/schemes/" TargetMode="External"/><Relationship Id="rId9" Type="http://schemas.openxmlformats.org/officeDocument/2006/relationships/hyperlink" Target="https://www.westnorthants.gov.uk/local-offer/disabled-childrens-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260</Words>
  <Characters>1486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Sawyer</dc:creator>
  <cp:keywords/>
  <dc:description/>
  <cp:lastModifiedBy>Samantha Sawyer</cp:lastModifiedBy>
  <cp:revision>1</cp:revision>
  <dcterms:created xsi:type="dcterms:W3CDTF">2025-09-30T11:57:00Z</dcterms:created>
  <dcterms:modified xsi:type="dcterms:W3CDTF">2025-09-30T13:16:00Z</dcterms:modified>
</cp:coreProperties>
</file>